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AB" w:rsidRPr="00D753CD" w:rsidRDefault="00C273AB" w:rsidP="00D753CD">
      <w:pPr>
        <w:spacing w:after="0"/>
        <w:rPr>
          <w:b/>
          <w:lang w:val="en-US"/>
        </w:rPr>
      </w:pPr>
      <w:r w:rsidRPr="00D753CD">
        <w:rPr>
          <w:b/>
          <w:lang w:val="en-US"/>
        </w:rPr>
        <w:t>Name:</w:t>
      </w:r>
    </w:p>
    <w:p w:rsidR="00EB796C" w:rsidRPr="00D753CD" w:rsidRDefault="00EB796C" w:rsidP="00C273AB">
      <w:pPr>
        <w:spacing w:after="0"/>
        <w:rPr>
          <w:b/>
          <w:lang w:val="en-US"/>
        </w:rPr>
      </w:pPr>
      <w:r w:rsidRPr="00D753CD">
        <w:rPr>
          <w:b/>
          <w:lang w:val="en-US"/>
        </w:rPr>
        <w:t xml:space="preserve">Institution: </w:t>
      </w:r>
    </w:p>
    <w:p w:rsidR="00C273AB" w:rsidRPr="00D753CD" w:rsidRDefault="00C273AB" w:rsidP="00C273AB">
      <w:pPr>
        <w:spacing w:after="0"/>
        <w:rPr>
          <w:lang w:val="en-US"/>
        </w:rPr>
        <w:sectPr w:rsidR="00C273AB" w:rsidRPr="00D753CD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273AB" w:rsidRPr="00D753CD" w:rsidRDefault="00C273AB" w:rsidP="00C273AB">
      <w:pPr>
        <w:spacing w:after="0"/>
        <w:rPr>
          <w:b/>
          <w:lang w:val="en-US"/>
        </w:rPr>
      </w:pPr>
      <w:r w:rsidRPr="00D753CD">
        <w:rPr>
          <w:b/>
          <w:lang w:val="en-US"/>
        </w:rPr>
        <w:t>Group:</w:t>
      </w:r>
      <w:r w:rsidR="00EB796C" w:rsidRPr="00D753CD">
        <w:rPr>
          <w:b/>
          <w:lang w:val="en-US"/>
        </w:rPr>
        <w:t xml:space="preserve"> </w:t>
      </w:r>
    </w:p>
    <w:p w:rsidR="00C273AB" w:rsidRPr="00D753CD" w:rsidRDefault="00C273AB" w:rsidP="00C273AB">
      <w:pPr>
        <w:spacing w:after="0"/>
        <w:rPr>
          <w:b/>
          <w:lang w:val="en-US"/>
        </w:rPr>
      </w:pPr>
      <w:r w:rsidRPr="00D753CD">
        <w:rPr>
          <w:b/>
          <w:lang w:val="en-US"/>
        </w:rPr>
        <w:t>Phone:</w:t>
      </w:r>
      <w:r w:rsidR="00EB796C" w:rsidRPr="00D753CD">
        <w:rPr>
          <w:b/>
          <w:lang w:val="en-US"/>
        </w:rPr>
        <w:t xml:space="preserve"> </w:t>
      </w:r>
    </w:p>
    <w:p w:rsidR="004220B3" w:rsidRDefault="004220B3" w:rsidP="00C273AB">
      <w:pPr>
        <w:spacing w:after="0"/>
        <w:rPr>
          <w:b/>
          <w:lang w:val="en-US"/>
        </w:rPr>
      </w:pPr>
    </w:p>
    <w:p w:rsidR="00312C11" w:rsidRPr="00D753CD" w:rsidRDefault="00312C11" w:rsidP="00C273AB">
      <w:pPr>
        <w:spacing w:after="0"/>
        <w:rPr>
          <w:b/>
          <w:lang w:val="en-US"/>
        </w:rPr>
      </w:pPr>
    </w:p>
    <w:p w:rsidR="004220B3" w:rsidRPr="00D753CD" w:rsidRDefault="004220B3" w:rsidP="00C273AB">
      <w:pPr>
        <w:spacing w:after="0"/>
        <w:rPr>
          <w:b/>
          <w:lang w:val="en-US"/>
        </w:rPr>
      </w:pPr>
      <w:r w:rsidRPr="00D753CD">
        <w:rPr>
          <w:b/>
          <w:lang w:val="en-US"/>
        </w:rPr>
        <w:t>Supervisor:</w:t>
      </w:r>
    </w:p>
    <w:p w:rsidR="00C273AB" w:rsidRPr="00D753CD" w:rsidRDefault="00C273AB" w:rsidP="00C273AB">
      <w:pPr>
        <w:spacing w:after="0"/>
        <w:rPr>
          <w:b/>
          <w:lang w:val="en-US"/>
        </w:rPr>
      </w:pPr>
      <w:r w:rsidRPr="00D753CD">
        <w:rPr>
          <w:b/>
          <w:lang w:val="en-US"/>
        </w:rPr>
        <w:t xml:space="preserve">e-mail: </w:t>
      </w:r>
    </w:p>
    <w:p w:rsidR="00C273AB" w:rsidRPr="00D753CD" w:rsidRDefault="00C273AB" w:rsidP="00C273AB">
      <w:pPr>
        <w:spacing w:after="0"/>
        <w:rPr>
          <w:b/>
          <w:lang w:val="en-US"/>
        </w:rPr>
      </w:pPr>
      <w:r w:rsidRPr="00D753CD">
        <w:rPr>
          <w:b/>
          <w:lang w:val="en-US"/>
        </w:rPr>
        <w:t>Date:</w:t>
      </w:r>
      <w:r w:rsidR="00EB796C" w:rsidRPr="00D753CD">
        <w:rPr>
          <w:b/>
          <w:lang w:val="en-US"/>
        </w:rPr>
        <w:t xml:space="preserve"> </w:t>
      </w:r>
    </w:p>
    <w:p w:rsidR="00C273AB" w:rsidRPr="00D753CD" w:rsidRDefault="00C273AB" w:rsidP="00C273AB">
      <w:pPr>
        <w:spacing w:after="0"/>
        <w:rPr>
          <w:lang w:val="en-US"/>
        </w:rPr>
        <w:sectPr w:rsidR="00C273AB" w:rsidRPr="00D753CD" w:rsidSect="00C273A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636CAB" w:rsidRDefault="008E23E7" w:rsidP="00636CAB">
      <w:pPr>
        <w:jc w:val="both"/>
        <w:rPr>
          <w:rFonts w:cs="Arial"/>
          <w:lang w:val="en-US"/>
        </w:rPr>
      </w:pPr>
      <w:r w:rsidRPr="00D753CD">
        <w:rPr>
          <w:rFonts w:cs="Arial"/>
          <w:lang w:val="en-US"/>
        </w:rPr>
        <w:t>Th</w:t>
      </w:r>
      <w:r w:rsidR="00636CAB">
        <w:rPr>
          <w:rFonts w:cs="Arial"/>
          <w:lang w:val="en-US"/>
        </w:rPr>
        <w:t xml:space="preserve">e aim of the </w:t>
      </w:r>
      <w:r w:rsidR="00636CAB" w:rsidRPr="00636CAB">
        <w:rPr>
          <w:rFonts w:cs="Arial"/>
          <w:lang w:val="en-US"/>
        </w:rPr>
        <w:t xml:space="preserve">Bioimaging Centre for Biomaterials and Regenerative Therapies (b.IMAGE) </w:t>
      </w:r>
      <w:r w:rsidR="00BC47ED">
        <w:rPr>
          <w:rFonts w:cs="Arial"/>
          <w:lang w:val="en-US"/>
        </w:rPr>
        <w:t xml:space="preserve">from INEB </w:t>
      </w:r>
      <w:r w:rsidR="00636CAB" w:rsidRPr="00636CAB">
        <w:rPr>
          <w:rFonts w:cs="Arial"/>
          <w:lang w:val="en-US"/>
        </w:rPr>
        <w:t>is to advance in the development, improvement, integration</w:t>
      </w:r>
      <w:r w:rsidR="00BA45DE">
        <w:rPr>
          <w:rFonts w:cs="Arial"/>
          <w:lang w:val="en-US"/>
        </w:rPr>
        <w:t>,</w:t>
      </w:r>
      <w:r w:rsidR="00636CAB" w:rsidRPr="00636CAB">
        <w:rPr>
          <w:rFonts w:cs="Arial"/>
          <w:lang w:val="en-US"/>
        </w:rPr>
        <w:t xml:space="preserve"> and use of bioimaging solutions through research, technology development and education, in the fields of Biomaterials and Regenerative Medicine.</w:t>
      </w:r>
      <w:r w:rsidR="00636CAB">
        <w:rPr>
          <w:rFonts w:cs="Arial"/>
          <w:lang w:val="en-US"/>
        </w:rPr>
        <w:t xml:space="preserve"> Consequently, t</w:t>
      </w:r>
      <w:r w:rsidR="00636CAB" w:rsidRPr="00636CAB">
        <w:rPr>
          <w:rFonts w:cs="Arial"/>
          <w:lang w:val="en-US"/>
        </w:rPr>
        <w:t xml:space="preserve">he </w:t>
      </w:r>
      <w:r w:rsidR="00BA45DE">
        <w:rPr>
          <w:rFonts w:cs="Arial"/>
          <w:lang w:val="en-US"/>
        </w:rPr>
        <w:t>Bioimaging</w:t>
      </w:r>
      <w:r w:rsidR="00636CAB" w:rsidRPr="00636CAB">
        <w:rPr>
          <w:rFonts w:cs="Arial"/>
          <w:lang w:val="en-US"/>
        </w:rPr>
        <w:t xml:space="preserve"> operates on the basi</w:t>
      </w:r>
      <w:r w:rsidR="004D2E72">
        <w:rPr>
          <w:rFonts w:cs="Arial"/>
          <w:lang w:val="en-US"/>
        </w:rPr>
        <w:t>s of core projects and program</w:t>
      </w:r>
      <w:r w:rsidR="00636CAB" w:rsidRPr="00636CAB">
        <w:rPr>
          <w:rFonts w:cs="Arial"/>
          <w:lang w:val="en-US"/>
        </w:rPr>
        <w:t>s at the bioimaging/biomaterials</w:t>
      </w:r>
      <w:r w:rsidR="00636CAB">
        <w:rPr>
          <w:rFonts w:cs="Arial"/>
          <w:lang w:val="en-US"/>
        </w:rPr>
        <w:t xml:space="preserve"> and/or regeneration interface. This form will help in the evaluation and in the better definition of the exper</w:t>
      </w:r>
      <w:r w:rsidR="00BA45DE">
        <w:rPr>
          <w:rFonts w:cs="Arial"/>
          <w:lang w:val="en-US"/>
        </w:rPr>
        <w:t>iments to be performed by the Bioimaging</w:t>
      </w:r>
      <w:r w:rsidR="00636CAB">
        <w:rPr>
          <w:rFonts w:cs="Arial"/>
          <w:lang w:val="en-US"/>
        </w:rPr>
        <w:t xml:space="preserve"> users if needed.</w:t>
      </w:r>
    </w:p>
    <w:p w:rsidR="00533A64" w:rsidRDefault="00636CAB" w:rsidP="00BC47ED">
      <w:pPr>
        <w:jc w:val="both"/>
        <w:rPr>
          <w:rFonts w:cs="Arial"/>
          <w:lang w:val="en-US"/>
        </w:rPr>
      </w:pPr>
      <w:r w:rsidRPr="00636CAB">
        <w:rPr>
          <w:rFonts w:cs="Arial"/>
          <w:lang w:val="en-US"/>
        </w:rPr>
        <w:t xml:space="preserve">Before using the facility, new users must receive training. </w:t>
      </w:r>
      <w:r>
        <w:rPr>
          <w:rFonts w:cs="Arial"/>
          <w:lang w:val="en-US"/>
        </w:rPr>
        <w:t xml:space="preserve">This form will </w:t>
      </w:r>
      <w:r w:rsidR="00BC47ED">
        <w:rPr>
          <w:rFonts w:cs="Arial"/>
          <w:lang w:val="en-US"/>
        </w:rPr>
        <w:t>be used</w:t>
      </w:r>
      <w:r>
        <w:rPr>
          <w:rFonts w:cs="Arial"/>
          <w:lang w:val="en-US"/>
        </w:rPr>
        <w:t xml:space="preserve"> in the </w:t>
      </w:r>
      <w:r w:rsidR="00BC47ED">
        <w:rPr>
          <w:rFonts w:cs="Arial"/>
          <w:lang w:val="en-US"/>
        </w:rPr>
        <w:t xml:space="preserve">evaluation and </w:t>
      </w:r>
      <w:r>
        <w:rPr>
          <w:rFonts w:cs="Arial"/>
          <w:lang w:val="en-US"/>
        </w:rPr>
        <w:t>arrangement of the preci</w:t>
      </w:r>
      <w:r w:rsidR="00533A64">
        <w:rPr>
          <w:rFonts w:cs="Arial"/>
          <w:lang w:val="en-US"/>
        </w:rPr>
        <w:t>se training needed for the user, by</w:t>
      </w:r>
      <w:r w:rsidRPr="00636CAB">
        <w:rPr>
          <w:rFonts w:cs="Arial"/>
          <w:lang w:val="en-US"/>
        </w:rPr>
        <w:t xml:space="preserve"> advising the </w:t>
      </w:r>
      <w:r w:rsidR="00BA45DE">
        <w:rPr>
          <w:rFonts w:cs="Arial"/>
          <w:lang w:val="en-US"/>
        </w:rPr>
        <w:t xml:space="preserve">person </w:t>
      </w:r>
      <w:r w:rsidRPr="00636CAB">
        <w:rPr>
          <w:rFonts w:cs="Arial"/>
          <w:lang w:val="en-US"/>
        </w:rPr>
        <w:t xml:space="preserve">responsible </w:t>
      </w:r>
      <w:r w:rsidR="00BA45DE">
        <w:rPr>
          <w:rFonts w:cs="Arial"/>
          <w:lang w:val="en-US"/>
        </w:rPr>
        <w:t>for</w:t>
      </w:r>
      <w:r w:rsidRPr="00636CAB">
        <w:rPr>
          <w:rFonts w:cs="Arial"/>
          <w:lang w:val="en-US"/>
        </w:rPr>
        <w:t xml:space="preserve"> the equipment</w:t>
      </w:r>
      <w:r w:rsidR="00BC47ED">
        <w:rPr>
          <w:rFonts w:cs="Arial"/>
          <w:lang w:val="en-US"/>
        </w:rPr>
        <w:t xml:space="preserve">. Please </w:t>
      </w:r>
      <w:r w:rsidR="009265B1">
        <w:rPr>
          <w:rFonts w:cs="Arial"/>
          <w:lang w:val="en-US"/>
        </w:rPr>
        <w:t xml:space="preserve">fill </w:t>
      </w:r>
      <w:r w:rsidR="00BA45DE">
        <w:rPr>
          <w:rFonts w:cs="Arial"/>
          <w:lang w:val="en-US"/>
        </w:rPr>
        <w:t xml:space="preserve">it </w:t>
      </w:r>
      <w:r w:rsidR="009265B1">
        <w:rPr>
          <w:rFonts w:cs="Arial"/>
          <w:lang w:val="en-US"/>
        </w:rPr>
        <w:t xml:space="preserve">in and </w:t>
      </w:r>
      <w:r w:rsidR="00BC47ED">
        <w:rPr>
          <w:rFonts w:cs="Arial"/>
          <w:lang w:val="en-US"/>
        </w:rPr>
        <w:t>send it to the following email: b.image@ineb.up.pt.</w:t>
      </w:r>
    </w:p>
    <w:p w:rsidR="00C00D38" w:rsidRDefault="00C00D38" w:rsidP="009265B1">
      <w:pPr>
        <w:jc w:val="both"/>
        <w:rPr>
          <w:rFonts w:cs="Arial"/>
          <w:lang w:val="en-US"/>
        </w:rPr>
      </w:pPr>
      <w:r w:rsidRPr="00D753CD">
        <w:rPr>
          <w:rFonts w:cs="Arial"/>
          <w:lang w:val="en-US"/>
        </w:rPr>
        <w:t xml:space="preserve">Please answer the following questions related to </w:t>
      </w:r>
      <w:r w:rsidR="009265B1">
        <w:rPr>
          <w:rFonts w:cs="Arial"/>
          <w:lang w:val="en-US"/>
        </w:rPr>
        <w:t>your</w:t>
      </w:r>
      <w:r w:rsidRPr="00D753CD">
        <w:rPr>
          <w:rFonts w:cs="Arial"/>
          <w:lang w:val="en-US"/>
        </w:rPr>
        <w:t xml:space="preserve"> experiment on the instrument</w:t>
      </w:r>
      <w:r w:rsidR="00EB796C" w:rsidRPr="00D753CD">
        <w:rPr>
          <w:rFonts w:cs="Arial"/>
          <w:lang w:val="en-US"/>
        </w:rPr>
        <w:t>.</w:t>
      </w:r>
      <w:r w:rsidR="004220B3" w:rsidRPr="00D753CD">
        <w:rPr>
          <w:rFonts w:cs="Arial"/>
          <w:lang w:val="en-US"/>
        </w:rPr>
        <w:t xml:space="preserve"> Use as </w:t>
      </w:r>
      <w:r w:rsidR="00BA45DE">
        <w:rPr>
          <w:rFonts w:cs="Arial"/>
          <w:lang w:val="en-US"/>
        </w:rPr>
        <w:t>much</w:t>
      </w:r>
      <w:r w:rsidR="004220B3" w:rsidRPr="00D753CD">
        <w:rPr>
          <w:rFonts w:cs="Arial"/>
          <w:lang w:val="en-US"/>
        </w:rPr>
        <w:t xml:space="preserve"> space as you need.</w:t>
      </w:r>
      <w:bookmarkStart w:id="0" w:name="_GoBack"/>
      <w:bookmarkEnd w:id="0"/>
    </w:p>
    <w:p w:rsidR="004D2E72" w:rsidRDefault="004D2E72" w:rsidP="004D2E72">
      <w:pPr>
        <w:rPr>
          <w:rFonts w:cs="Arial"/>
          <w:b/>
          <w:lang w:val="en-US"/>
        </w:rPr>
      </w:pPr>
      <w:r w:rsidRPr="004D2E72">
        <w:rPr>
          <w:rFonts w:cs="Arial"/>
          <w:b/>
          <w:lang w:val="en-US"/>
        </w:rPr>
        <w:t>Equipment training requested</w:t>
      </w:r>
      <w:r>
        <w:rPr>
          <w:rFonts w:cs="Arial"/>
          <w:b/>
          <w:lang w:val="en-US"/>
        </w:rPr>
        <w:t xml:space="preserve"> (select all that apply):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  <w:gridCol w:w="7732"/>
        <w:gridCol w:w="674"/>
      </w:tblGrid>
      <w:tr w:rsidR="004D2E72" w:rsidRPr="00D753CD" w:rsidTr="004D2E72">
        <w:trPr>
          <w:trHeight w:val="278"/>
        </w:trPr>
        <w:tc>
          <w:tcPr>
            <w:tcW w:w="314" w:type="dxa"/>
            <w:shd w:val="clear" w:color="auto" w:fill="CCCCCC"/>
            <w:vAlign w:val="center"/>
          </w:tcPr>
          <w:p w:rsidR="004D2E72" w:rsidRPr="00D753CD" w:rsidRDefault="004D2E72" w:rsidP="004D2E72">
            <w:pPr>
              <w:spacing w:after="0"/>
              <w:rPr>
                <w:rFonts w:cs="Arial"/>
                <w:lang w:val="en-US"/>
              </w:rPr>
            </w:pPr>
          </w:p>
        </w:tc>
        <w:tc>
          <w:tcPr>
            <w:tcW w:w="7732" w:type="dxa"/>
            <w:vAlign w:val="center"/>
          </w:tcPr>
          <w:p w:rsidR="004D2E72" w:rsidRPr="00D753CD" w:rsidRDefault="009265B1" w:rsidP="009265B1">
            <w:pPr>
              <w:spacing w:after="0"/>
              <w:rPr>
                <w:rFonts w:cs="Arial"/>
              </w:rPr>
            </w:pPr>
            <w:r>
              <w:rPr>
                <w:rFonts w:cs="Arial"/>
                <w:lang w:val="en-US"/>
              </w:rPr>
              <w:t xml:space="preserve">Leica SP5 </w:t>
            </w:r>
            <w:r w:rsidR="004D2E72">
              <w:rPr>
                <w:rFonts w:cs="Arial"/>
              </w:rPr>
              <w:t xml:space="preserve">Confocal </w:t>
            </w:r>
            <w:r>
              <w:rPr>
                <w:rFonts w:cs="Arial"/>
              </w:rPr>
              <w:t>M</w:t>
            </w:r>
            <w:r w:rsidR="004D2E72">
              <w:rPr>
                <w:rFonts w:cs="Arial"/>
              </w:rPr>
              <w:t>icroscope</w:t>
            </w:r>
          </w:p>
        </w:tc>
        <w:tc>
          <w:tcPr>
            <w:tcW w:w="674" w:type="dxa"/>
            <w:vAlign w:val="center"/>
          </w:tcPr>
          <w:p w:rsidR="004D2E72" w:rsidRPr="00D753CD" w:rsidRDefault="004D2E72" w:rsidP="004D2E72">
            <w:pPr>
              <w:spacing w:after="0"/>
              <w:rPr>
                <w:rFonts w:cs="Arial"/>
              </w:rPr>
            </w:pPr>
          </w:p>
        </w:tc>
      </w:tr>
      <w:tr w:rsidR="004D2E72" w:rsidRPr="00D753CD" w:rsidTr="004D2E72">
        <w:trPr>
          <w:trHeight w:val="256"/>
        </w:trPr>
        <w:tc>
          <w:tcPr>
            <w:tcW w:w="314" w:type="dxa"/>
            <w:shd w:val="clear" w:color="auto" w:fill="CCCCCC"/>
            <w:vAlign w:val="center"/>
          </w:tcPr>
          <w:p w:rsidR="004D2E72" w:rsidRPr="00D753CD" w:rsidRDefault="004D2E72" w:rsidP="004D2E72">
            <w:pPr>
              <w:spacing w:after="0"/>
              <w:rPr>
                <w:rFonts w:cs="Arial"/>
              </w:rPr>
            </w:pPr>
          </w:p>
        </w:tc>
        <w:tc>
          <w:tcPr>
            <w:tcW w:w="7732" w:type="dxa"/>
            <w:vAlign w:val="center"/>
          </w:tcPr>
          <w:p w:rsidR="004D2E72" w:rsidRPr="00D753CD" w:rsidRDefault="004D2E72" w:rsidP="009265B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Confocal Raman </w:t>
            </w:r>
            <w:r w:rsidR="00BA45DE">
              <w:rPr>
                <w:rFonts w:cs="Arial"/>
              </w:rPr>
              <w:t xml:space="preserve">/ FTIR </w:t>
            </w:r>
            <w:r w:rsidR="009265B1">
              <w:rPr>
                <w:rFonts w:cs="Arial"/>
              </w:rPr>
              <w:t>M</w:t>
            </w:r>
            <w:r>
              <w:rPr>
                <w:rFonts w:cs="Arial"/>
              </w:rPr>
              <w:t>icroscope</w:t>
            </w:r>
          </w:p>
        </w:tc>
        <w:tc>
          <w:tcPr>
            <w:tcW w:w="674" w:type="dxa"/>
            <w:vAlign w:val="center"/>
          </w:tcPr>
          <w:p w:rsidR="004D2E72" w:rsidRPr="00D753CD" w:rsidRDefault="004D2E72" w:rsidP="004D2E72">
            <w:pPr>
              <w:spacing w:after="0"/>
              <w:rPr>
                <w:rFonts w:cs="Arial"/>
              </w:rPr>
            </w:pPr>
          </w:p>
        </w:tc>
      </w:tr>
      <w:tr w:rsidR="004D2E72" w:rsidRPr="00D753CD" w:rsidTr="004D2E72">
        <w:trPr>
          <w:trHeight w:val="278"/>
        </w:trPr>
        <w:tc>
          <w:tcPr>
            <w:tcW w:w="314" w:type="dxa"/>
            <w:shd w:val="clear" w:color="auto" w:fill="CCCCCC"/>
            <w:vAlign w:val="center"/>
          </w:tcPr>
          <w:p w:rsidR="004D2E72" w:rsidRPr="00D753CD" w:rsidRDefault="004D2E72" w:rsidP="004D2E72">
            <w:pPr>
              <w:spacing w:after="0"/>
              <w:rPr>
                <w:rFonts w:cs="Arial"/>
              </w:rPr>
            </w:pPr>
          </w:p>
        </w:tc>
        <w:tc>
          <w:tcPr>
            <w:tcW w:w="7732" w:type="dxa"/>
            <w:vAlign w:val="center"/>
          </w:tcPr>
          <w:p w:rsidR="004D2E72" w:rsidRPr="00D753CD" w:rsidRDefault="004D2E72" w:rsidP="004D2E7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Imaging Flow Cytometer</w:t>
            </w:r>
          </w:p>
        </w:tc>
        <w:tc>
          <w:tcPr>
            <w:tcW w:w="674" w:type="dxa"/>
            <w:vAlign w:val="center"/>
          </w:tcPr>
          <w:p w:rsidR="004D2E72" w:rsidRPr="00D753CD" w:rsidRDefault="004D2E72" w:rsidP="004D2E72">
            <w:pPr>
              <w:spacing w:after="0"/>
              <w:rPr>
                <w:rFonts w:cs="Arial"/>
              </w:rPr>
            </w:pPr>
          </w:p>
        </w:tc>
      </w:tr>
      <w:tr w:rsidR="00DF15E2" w:rsidRPr="00D753CD" w:rsidTr="004D2E72">
        <w:trPr>
          <w:trHeight w:val="256"/>
        </w:trPr>
        <w:tc>
          <w:tcPr>
            <w:tcW w:w="314" w:type="dxa"/>
            <w:shd w:val="clear" w:color="auto" w:fill="CCCCCC"/>
            <w:vAlign w:val="center"/>
          </w:tcPr>
          <w:p w:rsidR="00DF15E2" w:rsidRPr="00D753CD" w:rsidRDefault="00DF15E2" w:rsidP="004D2E72">
            <w:pPr>
              <w:spacing w:after="0"/>
              <w:rPr>
                <w:rFonts w:cs="Arial"/>
              </w:rPr>
            </w:pPr>
          </w:p>
        </w:tc>
        <w:tc>
          <w:tcPr>
            <w:tcW w:w="7732" w:type="dxa"/>
            <w:vAlign w:val="center"/>
          </w:tcPr>
          <w:p w:rsidR="00DF15E2" w:rsidRDefault="00DF15E2" w:rsidP="004D2E7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Microscópio Widefield</w:t>
            </w:r>
          </w:p>
        </w:tc>
        <w:tc>
          <w:tcPr>
            <w:tcW w:w="674" w:type="dxa"/>
            <w:vAlign w:val="center"/>
          </w:tcPr>
          <w:p w:rsidR="00DF15E2" w:rsidRPr="00D753CD" w:rsidRDefault="00DF15E2" w:rsidP="004D2E72">
            <w:pPr>
              <w:spacing w:after="0"/>
              <w:rPr>
                <w:rFonts w:cs="Arial"/>
              </w:rPr>
            </w:pPr>
          </w:p>
        </w:tc>
      </w:tr>
      <w:tr w:rsidR="00DF15E2" w:rsidRPr="00D753CD" w:rsidTr="004D2E72">
        <w:trPr>
          <w:trHeight w:val="256"/>
        </w:trPr>
        <w:tc>
          <w:tcPr>
            <w:tcW w:w="314" w:type="dxa"/>
            <w:shd w:val="clear" w:color="auto" w:fill="CCCCCC"/>
            <w:vAlign w:val="center"/>
          </w:tcPr>
          <w:p w:rsidR="00DF15E2" w:rsidRPr="00D753CD" w:rsidRDefault="00DF15E2" w:rsidP="004D2E72">
            <w:pPr>
              <w:spacing w:after="0"/>
              <w:rPr>
                <w:rFonts w:cs="Arial"/>
              </w:rPr>
            </w:pPr>
          </w:p>
        </w:tc>
        <w:tc>
          <w:tcPr>
            <w:tcW w:w="7732" w:type="dxa"/>
            <w:vAlign w:val="center"/>
          </w:tcPr>
          <w:p w:rsidR="00DF15E2" w:rsidRDefault="00DF15E2" w:rsidP="004D2E7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microCT</w:t>
            </w:r>
          </w:p>
        </w:tc>
        <w:tc>
          <w:tcPr>
            <w:tcW w:w="674" w:type="dxa"/>
            <w:vAlign w:val="center"/>
          </w:tcPr>
          <w:p w:rsidR="00DF15E2" w:rsidRPr="00D753CD" w:rsidRDefault="00DF15E2" w:rsidP="004D2E72">
            <w:pPr>
              <w:spacing w:after="0"/>
              <w:rPr>
                <w:rFonts w:cs="Arial"/>
              </w:rPr>
            </w:pPr>
          </w:p>
        </w:tc>
      </w:tr>
    </w:tbl>
    <w:p w:rsidR="004D2E72" w:rsidRPr="00D753CD" w:rsidRDefault="004D2E72" w:rsidP="004D2E72">
      <w:pPr>
        <w:spacing w:before="240"/>
        <w:rPr>
          <w:rFonts w:cs="Arial"/>
          <w:b/>
          <w:lang w:val="en-US"/>
        </w:rPr>
      </w:pPr>
      <w:r w:rsidRPr="00D753CD">
        <w:rPr>
          <w:rFonts w:cs="Arial"/>
          <w:b/>
          <w:lang w:val="en-US"/>
        </w:rPr>
        <w:t xml:space="preserve">Briefly describe the </w:t>
      </w:r>
      <w:r>
        <w:rPr>
          <w:rFonts w:cs="Arial"/>
          <w:b/>
          <w:lang w:val="en-US"/>
        </w:rPr>
        <w:t xml:space="preserve">project in which this </w:t>
      </w:r>
      <w:r w:rsidRPr="00D753CD">
        <w:rPr>
          <w:rFonts w:cs="Arial"/>
          <w:b/>
          <w:lang w:val="en-US"/>
        </w:rPr>
        <w:t>experiment</w:t>
      </w:r>
      <w:r>
        <w:rPr>
          <w:rFonts w:cs="Arial"/>
          <w:b/>
          <w:lang w:val="en-US"/>
        </w:rPr>
        <w:t xml:space="preserve"> is needed</w:t>
      </w:r>
      <w:r w:rsidRPr="00D753CD">
        <w:rPr>
          <w:rFonts w:cs="Arial"/>
          <w:b/>
          <w:lang w:val="en-US"/>
        </w:rPr>
        <w:t>: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728"/>
      </w:tblGrid>
      <w:tr w:rsidR="004D2E72" w:rsidRPr="00BA45DE" w:rsidTr="00BC47ED">
        <w:trPr>
          <w:trHeight w:val="1859"/>
        </w:trPr>
        <w:tc>
          <w:tcPr>
            <w:tcW w:w="8728" w:type="dxa"/>
            <w:shd w:val="clear" w:color="auto" w:fill="auto"/>
          </w:tcPr>
          <w:p w:rsidR="004D2E72" w:rsidRPr="00D753CD" w:rsidRDefault="004D2E72" w:rsidP="00882462">
            <w:pPr>
              <w:rPr>
                <w:rFonts w:cs="Arial"/>
                <w:lang w:val="en-US"/>
              </w:rPr>
            </w:pPr>
          </w:p>
        </w:tc>
      </w:tr>
    </w:tbl>
    <w:p w:rsidR="0048468F" w:rsidRPr="00D753CD" w:rsidRDefault="0048468F" w:rsidP="004D2E72">
      <w:pPr>
        <w:spacing w:before="240"/>
        <w:rPr>
          <w:rFonts w:cs="Arial"/>
          <w:b/>
          <w:lang w:val="en-US"/>
        </w:rPr>
      </w:pPr>
      <w:r w:rsidRPr="00D753CD">
        <w:rPr>
          <w:rFonts w:cs="Arial"/>
          <w:b/>
          <w:lang w:val="en-US"/>
        </w:rPr>
        <w:t xml:space="preserve">Briefly describe the purpose of the experiment and </w:t>
      </w:r>
      <w:r w:rsidR="004D2E72">
        <w:rPr>
          <w:rFonts w:cs="Arial"/>
          <w:b/>
          <w:lang w:val="en-US"/>
        </w:rPr>
        <w:t xml:space="preserve">the possible advances in the </w:t>
      </w:r>
      <w:r w:rsidR="004D2E72" w:rsidRPr="004D2E72">
        <w:rPr>
          <w:rFonts w:cs="Arial"/>
          <w:b/>
          <w:bCs/>
          <w:lang w:val="en-US"/>
        </w:rPr>
        <w:t>bioimaging/biomaterials and/or regeneration</w:t>
      </w:r>
      <w:r w:rsidR="004D2E72">
        <w:rPr>
          <w:rFonts w:cs="Arial"/>
          <w:b/>
          <w:bCs/>
          <w:lang w:val="en-US"/>
        </w:rPr>
        <w:t xml:space="preserve"> fields (if applicable)</w:t>
      </w:r>
      <w:r w:rsidRPr="00D753CD">
        <w:rPr>
          <w:rFonts w:cs="Arial"/>
          <w:b/>
          <w:lang w:val="en-US"/>
        </w:rPr>
        <w:t>: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749"/>
      </w:tblGrid>
      <w:tr w:rsidR="0048468F" w:rsidRPr="00BA45DE" w:rsidTr="00BC47ED">
        <w:trPr>
          <w:trHeight w:val="1852"/>
        </w:trPr>
        <w:tc>
          <w:tcPr>
            <w:tcW w:w="8749" w:type="dxa"/>
            <w:shd w:val="clear" w:color="auto" w:fill="auto"/>
          </w:tcPr>
          <w:p w:rsidR="0048468F" w:rsidRPr="00D753CD" w:rsidRDefault="0048468F" w:rsidP="00122A4D">
            <w:pPr>
              <w:rPr>
                <w:rFonts w:cs="Arial"/>
                <w:lang w:val="en-US"/>
              </w:rPr>
            </w:pPr>
          </w:p>
        </w:tc>
      </w:tr>
    </w:tbl>
    <w:p w:rsidR="002B6CFF" w:rsidRPr="00D753CD" w:rsidRDefault="002B6CFF" w:rsidP="002B6CFF">
      <w:pPr>
        <w:spacing w:before="240"/>
        <w:ind w:left="-181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Can you give an estimation of the usage of the equipment (expected time by experiment, number of times, conditions,… )?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755"/>
      </w:tblGrid>
      <w:tr w:rsidR="002B6CFF" w:rsidRPr="00BA45DE" w:rsidTr="00882462">
        <w:trPr>
          <w:trHeight w:val="1229"/>
        </w:trPr>
        <w:tc>
          <w:tcPr>
            <w:tcW w:w="8755" w:type="dxa"/>
            <w:shd w:val="clear" w:color="auto" w:fill="auto"/>
          </w:tcPr>
          <w:p w:rsidR="002B6CFF" w:rsidRPr="00D753CD" w:rsidRDefault="002B6CFF" w:rsidP="00882462">
            <w:pPr>
              <w:rPr>
                <w:rFonts w:cs="Arial"/>
                <w:lang w:val="en-US"/>
              </w:rPr>
            </w:pPr>
          </w:p>
        </w:tc>
      </w:tr>
    </w:tbl>
    <w:p w:rsidR="0048468F" w:rsidRPr="00D753CD" w:rsidRDefault="0088017F" w:rsidP="00D44C0A">
      <w:pPr>
        <w:spacing w:before="240"/>
        <w:ind w:left="-181"/>
        <w:rPr>
          <w:rFonts w:cs="Arial"/>
          <w:b/>
          <w:lang w:val="en-US"/>
        </w:rPr>
      </w:pPr>
      <w:r w:rsidRPr="00D753CD">
        <w:rPr>
          <w:rFonts w:cs="Arial"/>
          <w:b/>
          <w:lang w:val="en-US"/>
        </w:rPr>
        <w:t>Why is this application</w:t>
      </w:r>
      <w:r w:rsidR="00B75205" w:rsidRPr="00D753CD">
        <w:rPr>
          <w:rFonts w:cs="Arial"/>
          <w:b/>
          <w:lang w:val="en-US"/>
        </w:rPr>
        <w:t xml:space="preserve"> better</w:t>
      </w:r>
      <w:r w:rsidR="0048468F" w:rsidRPr="00D753CD">
        <w:rPr>
          <w:rFonts w:cs="Arial"/>
          <w:b/>
          <w:lang w:val="en-US"/>
        </w:rPr>
        <w:t xml:space="preserve"> to do with </w:t>
      </w:r>
      <w:r w:rsidR="00B75205" w:rsidRPr="00D753CD">
        <w:rPr>
          <w:rFonts w:cs="Arial"/>
          <w:b/>
          <w:lang w:val="en-US"/>
        </w:rPr>
        <w:t xml:space="preserve">the </w:t>
      </w:r>
      <w:r w:rsidR="00D44C0A">
        <w:rPr>
          <w:rFonts w:cs="Arial"/>
          <w:b/>
          <w:lang w:val="en-US"/>
        </w:rPr>
        <w:t xml:space="preserve">equipment selected </w:t>
      </w:r>
      <w:r w:rsidR="00B75205" w:rsidRPr="00D753CD">
        <w:rPr>
          <w:rFonts w:cs="Arial"/>
          <w:b/>
          <w:lang w:val="en-US"/>
        </w:rPr>
        <w:t xml:space="preserve">than with the </w:t>
      </w:r>
      <w:r w:rsidRPr="00D753CD">
        <w:rPr>
          <w:rFonts w:cs="Arial"/>
          <w:b/>
          <w:lang w:val="en-US"/>
        </w:rPr>
        <w:t>existing technologies you</w:t>
      </w:r>
      <w:r w:rsidR="0048468F" w:rsidRPr="00D753CD">
        <w:rPr>
          <w:rFonts w:cs="Arial"/>
          <w:b/>
          <w:lang w:val="en-US"/>
        </w:rPr>
        <w:t xml:space="preserve"> have access to?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755"/>
      </w:tblGrid>
      <w:tr w:rsidR="0048468F" w:rsidRPr="00BA45DE" w:rsidTr="00B75205">
        <w:trPr>
          <w:trHeight w:val="1229"/>
        </w:trPr>
        <w:tc>
          <w:tcPr>
            <w:tcW w:w="8755" w:type="dxa"/>
            <w:shd w:val="clear" w:color="auto" w:fill="auto"/>
          </w:tcPr>
          <w:p w:rsidR="00B75205" w:rsidRPr="00D753CD" w:rsidRDefault="00B75205" w:rsidP="00122A4D">
            <w:pPr>
              <w:rPr>
                <w:rFonts w:cs="Arial"/>
                <w:lang w:val="en-US"/>
              </w:rPr>
            </w:pPr>
          </w:p>
        </w:tc>
      </w:tr>
    </w:tbl>
    <w:p w:rsidR="0088017F" w:rsidRPr="00D753CD" w:rsidRDefault="0088017F" w:rsidP="00BC47ED">
      <w:pPr>
        <w:spacing w:before="240"/>
        <w:ind w:left="-181"/>
        <w:rPr>
          <w:rFonts w:cs="Arial"/>
          <w:b/>
          <w:lang w:val="en-US"/>
        </w:rPr>
      </w:pPr>
      <w:r w:rsidRPr="00D753CD">
        <w:rPr>
          <w:rFonts w:cs="Arial"/>
          <w:b/>
          <w:lang w:val="en-US"/>
        </w:rPr>
        <w:t>Do y</w:t>
      </w:r>
      <w:r w:rsidR="00D44C0A">
        <w:rPr>
          <w:rFonts w:cs="Arial"/>
          <w:b/>
          <w:lang w:val="en-US"/>
        </w:rPr>
        <w:t>ou have previous experience</w:t>
      </w:r>
      <w:r w:rsidRPr="00D753CD">
        <w:rPr>
          <w:rFonts w:cs="Arial"/>
          <w:b/>
          <w:lang w:val="en-US"/>
        </w:rPr>
        <w:t>?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755"/>
      </w:tblGrid>
      <w:tr w:rsidR="0088017F" w:rsidRPr="00BA45DE" w:rsidTr="00567285">
        <w:trPr>
          <w:trHeight w:val="1229"/>
        </w:trPr>
        <w:tc>
          <w:tcPr>
            <w:tcW w:w="8755" w:type="dxa"/>
            <w:shd w:val="clear" w:color="auto" w:fill="auto"/>
          </w:tcPr>
          <w:p w:rsidR="0088017F" w:rsidRPr="00D753CD" w:rsidRDefault="0088017F" w:rsidP="00567285">
            <w:pPr>
              <w:rPr>
                <w:rFonts w:cs="Arial"/>
                <w:lang w:val="en-US"/>
              </w:rPr>
            </w:pPr>
          </w:p>
        </w:tc>
      </w:tr>
    </w:tbl>
    <w:p w:rsidR="00D753CD" w:rsidRPr="00D753CD" w:rsidRDefault="00D44C0A" w:rsidP="00D44C0A">
      <w:pPr>
        <w:spacing w:before="240"/>
        <w:ind w:left="-181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Further information that you think that could be useful for a better recommendation on the training on the selected equipment can be written here: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755"/>
      </w:tblGrid>
      <w:tr w:rsidR="00D753CD" w:rsidRPr="00BA45DE" w:rsidTr="00567285">
        <w:trPr>
          <w:trHeight w:val="1229"/>
        </w:trPr>
        <w:tc>
          <w:tcPr>
            <w:tcW w:w="8755" w:type="dxa"/>
            <w:shd w:val="clear" w:color="auto" w:fill="auto"/>
          </w:tcPr>
          <w:p w:rsidR="00D753CD" w:rsidRPr="00D753CD" w:rsidRDefault="00D753CD" w:rsidP="00567285">
            <w:pPr>
              <w:rPr>
                <w:rFonts w:cs="Arial"/>
                <w:lang w:val="en-US"/>
              </w:rPr>
            </w:pPr>
          </w:p>
        </w:tc>
      </w:tr>
    </w:tbl>
    <w:p w:rsidR="00C273AB" w:rsidRPr="00D753CD" w:rsidRDefault="00C273AB" w:rsidP="00D44C0A">
      <w:pPr>
        <w:rPr>
          <w:lang w:val="en-US"/>
        </w:rPr>
      </w:pPr>
    </w:p>
    <w:sectPr w:rsidR="00C273AB" w:rsidRPr="00D753CD" w:rsidSect="00C273A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3A8" w:rsidRDefault="00F633A8" w:rsidP="000A50DC">
      <w:pPr>
        <w:spacing w:after="0" w:line="240" w:lineRule="auto"/>
      </w:pPr>
      <w:r>
        <w:separator/>
      </w:r>
    </w:p>
  </w:endnote>
  <w:endnote w:type="continuationSeparator" w:id="0">
    <w:p w:rsidR="00F633A8" w:rsidRDefault="00F633A8" w:rsidP="000A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779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0DC" w:rsidRDefault="000A5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5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50DC" w:rsidRDefault="000A5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3A8" w:rsidRDefault="00F633A8" w:rsidP="000A50DC">
      <w:pPr>
        <w:spacing w:after="0" w:line="240" w:lineRule="auto"/>
      </w:pPr>
      <w:r>
        <w:separator/>
      </w:r>
    </w:p>
  </w:footnote>
  <w:footnote w:type="continuationSeparator" w:id="0">
    <w:p w:rsidR="00F633A8" w:rsidRDefault="00F633A8" w:rsidP="000A5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5B1" w:rsidRPr="000A50DC" w:rsidRDefault="000A50DC" w:rsidP="009265B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sz w:val="28"/>
        <w:szCs w:val="28"/>
        <w:lang w:val="en-US"/>
      </w:rPr>
    </w:pPr>
    <w:r w:rsidRPr="00C273AB">
      <w:rPr>
        <w:b/>
        <w:sz w:val="28"/>
        <w:szCs w:val="28"/>
        <w:lang w:val="en-US"/>
      </w:rPr>
      <w:t xml:space="preserve">Experimental Design </w:t>
    </w:r>
    <w:r w:rsidR="009265B1">
      <w:rPr>
        <w:b/>
        <w:sz w:val="28"/>
        <w:szCs w:val="28"/>
        <w:lang w:val="en-US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3AB"/>
    <w:rsid w:val="00010BC5"/>
    <w:rsid w:val="000163AC"/>
    <w:rsid w:val="00020E9B"/>
    <w:rsid w:val="00095108"/>
    <w:rsid w:val="000A50DC"/>
    <w:rsid w:val="000C00CB"/>
    <w:rsid w:val="000C6EDE"/>
    <w:rsid w:val="00107C8E"/>
    <w:rsid w:val="00113F7A"/>
    <w:rsid w:val="00114AEC"/>
    <w:rsid w:val="00127351"/>
    <w:rsid w:val="001426F4"/>
    <w:rsid w:val="00143695"/>
    <w:rsid w:val="00147AA3"/>
    <w:rsid w:val="001618A6"/>
    <w:rsid w:val="001620D9"/>
    <w:rsid w:val="00162BD1"/>
    <w:rsid w:val="00176077"/>
    <w:rsid w:val="00182047"/>
    <w:rsid w:val="0018376E"/>
    <w:rsid w:val="001A1D99"/>
    <w:rsid w:val="001A3B6A"/>
    <w:rsid w:val="001A7A3F"/>
    <w:rsid w:val="001C2C76"/>
    <w:rsid w:val="001F341F"/>
    <w:rsid w:val="00205DF9"/>
    <w:rsid w:val="00216B59"/>
    <w:rsid w:val="00216F74"/>
    <w:rsid w:val="00220C53"/>
    <w:rsid w:val="0024445B"/>
    <w:rsid w:val="0024611A"/>
    <w:rsid w:val="00254A8E"/>
    <w:rsid w:val="0028585B"/>
    <w:rsid w:val="002A1398"/>
    <w:rsid w:val="002A2EBD"/>
    <w:rsid w:val="002A4246"/>
    <w:rsid w:val="002B58FC"/>
    <w:rsid w:val="002B6CFF"/>
    <w:rsid w:val="002D1C05"/>
    <w:rsid w:val="002D5C4C"/>
    <w:rsid w:val="002E23AC"/>
    <w:rsid w:val="002E6269"/>
    <w:rsid w:val="002E6765"/>
    <w:rsid w:val="002F2C62"/>
    <w:rsid w:val="00312C11"/>
    <w:rsid w:val="00325205"/>
    <w:rsid w:val="00326CC7"/>
    <w:rsid w:val="00360A5E"/>
    <w:rsid w:val="003A15DD"/>
    <w:rsid w:val="003B4FD1"/>
    <w:rsid w:val="003C31B0"/>
    <w:rsid w:val="003D2374"/>
    <w:rsid w:val="003E04D6"/>
    <w:rsid w:val="003E04FD"/>
    <w:rsid w:val="003E6B83"/>
    <w:rsid w:val="003F0EB4"/>
    <w:rsid w:val="00412A3F"/>
    <w:rsid w:val="004220B3"/>
    <w:rsid w:val="00426147"/>
    <w:rsid w:val="004452C0"/>
    <w:rsid w:val="00445D59"/>
    <w:rsid w:val="00471464"/>
    <w:rsid w:val="004731CA"/>
    <w:rsid w:val="0048468F"/>
    <w:rsid w:val="004B1897"/>
    <w:rsid w:val="004D2E72"/>
    <w:rsid w:val="004D36AB"/>
    <w:rsid w:val="004D40CE"/>
    <w:rsid w:val="004E52D9"/>
    <w:rsid w:val="004F1569"/>
    <w:rsid w:val="004F42C5"/>
    <w:rsid w:val="004F672B"/>
    <w:rsid w:val="00502FB0"/>
    <w:rsid w:val="00511048"/>
    <w:rsid w:val="00513CFF"/>
    <w:rsid w:val="00533A64"/>
    <w:rsid w:val="00564460"/>
    <w:rsid w:val="00571F92"/>
    <w:rsid w:val="005742F5"/>
    <w:rsid w:val="00576BA2"/>
    <w:rsid w:val="00583E8E"/>
    <w:rsid w:val="00586C8D"/>
    <w:rsid w:val="00587374"/>
    <w:rsid w:val="00593F48"/>
    <w:rsid w:val="005B1FB8"/>
    <w:rsid w:val="005E35B3"/>
    <w:rsid w:val="005F381E"/>
    <w:rsid w:val="00607161"/>
    <w:rsid w:val="00607634"/>
    <w:rsid w:val="00617074"/>
    <w:rsid w:val="006332EF"/>
    <w:rsid w:val="00633E55"/>
    <w:rsid w:val="00636CAB"/>
    <w:rsid w:val="00644B9B"/>
    <w:rsid w:val="006917A6"/>
    <w:rsid w:val="006942AA"/>
    <w:rsid w:val="006C7F96"/>
    <w:rsid w:val="006D65EB"/>
    <w:rsid w:val="006F17A0"/>
    <w:rsid w:val="006F636C"/>
    <w:rsid w:val="00722604"/>
    <w:rsid w:val="00731680"/>
    <w:rsid w:val="00737FF6"/>
    <w:rsid w:val="00750417"/>
    <w:rsid w:val="007576F4"/>
    <w:rsid w:val="00763942"/>
    <w:rsid w:val="00774401"/>
    <w:rsid w:val="00795731"/>
    <w:rsid w:val="0079603A"/>
    <w:rsid w:val="00797BB9"/>
    <w:rsid w:val="007B3F47"/>
    <w:rsid w:val="007E051E"/>
    <w:rsid w:val="007F62FF"/>
    <w:rsid w:val="00803DE3"/>
    <w:rsid w:val="00803EFD"/>
    <w:rsid w:val="008045C3"/>
    <w:rsid w:val="0080674D"/>
    <w:rsid w:val="00825C0F"/>
    <w:rsid w:val="00830E1E"/>
    <w:rsid w:val="0083566D"/>
    <w:rsid w:val="008527EE"/>
    <w:rsid w:val="0088017F"/>
    <w:rsid w:val="00894216"/>
    <w:rsid w:val="00896791"/>
    <w:rsid w:val="008A71C7"/>
    <w:rsid w:val="008E23E7"/>
    <w:rsid w:val="008E4D3E"/>
    <w:rsid w:val="008E5CB7"/>
    <w:rsid w:val="00904964"/>
    <w:rsid w:val="009246E7"/>
    <w:rsid w:val="009265B1"/>
    <w:rsid w:val="00935C25"/>
    <w:rsid w:val="00937C74"/>
    <w:rsid w:val="00940EE9"/>
    <w:rsid w:val="009603BA"/>
    <w:rsid w:val="009647FF"/>
    <w:rsid w:val="009807E1"/>
    <w:rsid w:val="00983D3D"/>
    <w:rsid w:val="00994244"/>
    <w:rsid w:val="009B6B63"/>
    <w:rsid w:val="009D2D5D"/>
    <w:rsid w:val="009F0041"/>
    <w:rsid w:val="00A02FBB"/>
    <w:rsid w:val="00A14997"/>
    <w:rsid w:val="00A274A1"/>
    <w:rsid w:val="00A32706"/>
    <w:rsid w:val="00A34471"/>
    <w:rsid w:val="00A34A25"/>
    <w:rsid w:val="00A51BFF"/>
    <w:rsid w:val="00A53378"/>
    <w:rsid w:val="00A55A7F"/>
    <w:rsid w:val="00A6474B"/>
    <w:rsid w:val="00AC06E5"/>
    <w:rsid w:val="00AC5424"/>
    <w:rsid w:val="00AE0348"/>
    <w:rsid w:val="00AF1D8D"/>
    <w:rsid w:val="00B0217F"/>
    <w:rsid w:val="00B05F92"/>
    <w:rsid w:val="00B1345D"/>
    <w:rsid w:val="00B13AFC"/>
    <w:rsid w:val="00B24A62"/>
    <w:rsid w:val="00B26B2C"/>
    <w:rsid w:val="00B40D8C"/>
    <w:rsid w:val="00B42CB4"/>
    <w:rsid w:val="00B474E2"/>
    <w:rsid w:val="00B75205"/>
    <w:rsid w:val="00B80FBB"/>
    <w:rsid w:val="00BA45DE"/>
    <w:rsid w:val="00BB25E1"/>
    <w:rsid w:val="00BB3A13"/>
    <w:rsid w:val="00BB6B83"/>
    <w:rsid w:val="00BC47ED"/>
    <w:rsid w:val="00BF4443"/>
    <w:rsid w:val="00BF7D7A"/>
    <w:rsid w:val="00C00D38"/>
    <w:rsid w:val="00C17639"/>
    <w:rsid w:val="00C273AB"/>
    <w:rsid w:val="00C369F2"/>
    <w:rsid w:val="00C64AE3"/>
    <w:rsid w:val="00CB117C"/>
    <w:rsid w:val="00CD1CB1"/>
    <w:rsid w:val="00CD20E4"/>
    <w:rsid w:val="00CF0686"/>
    <w:rsid w:val="00CF60AA"/>
    <w:rsid w:val="00D11554"/>
    <w:rsid w:val="00D13F52"/>
    <w:rsid w:val="00D314B9"/>
    <w:rsid w:val="00D44C0A"/>
    <w:rsid w:val="00D753CD"/>
    <w:rsid w:val="00D8391A"/>
    <w:rsid w:val="00D91C3C"/>
    <w:rsid w:val="00D96ED0"/>
    <w:rsid w:val="00DB5759"/>
    <w:rsid w:val="00DC2A2B"/>
    <w:rsid w:val="00DD0224"/>
    <w:rsid w:val="00DD7DD3"/>
    <w:rsid w:val="00DE4326"/>
    <w:rsid w:val="00DF15E2"/>
    <w:rsid w:val="00DF754E"/>
    <w:rsid w:val="00E03F58"/>
    <w:rsid w:val="00E06C31"/>
    <w:rsid w:val="00E15E1F"/>
    <w:rsid w:val="00E22724"/>
    <w:rsid w:val="00E50166"/>
    <w:rsid w:val="00E5576A"/>
    <w:rsid w:val="00E57D95"/>
    <w:rsid w:val="00E866D0"/>
    <w:rsid w:val="00E94D72"/>
    <w:rsid w:val="00E967CE"/>
    <w:rsid w:val="00EB796C"/>
    <w:rsid w:val="00ED3D0E"/>
    <w:rsid w:val="00ED64D0"/>
    <w:rsid w:val="00EE6F9A"/>
    <w:rsid w:val="00EF2C0B"/>
    <w:rsid w:val="00EF4A38"/>
    <w:rsid w:val="00F165A7"/>
    <w:rsid w:val="00F17E93"/>
    <w:rsid w:val="00F2316D"/>
    <w:rsid w:val="00F43364"/>
    <w:rsid w:val="00F633A8"/>
    <w:rsid w:val="00F709E9"/>
    <w:rsid w:val="00FB45F4"/>
    <w:rsid w:val="00FC71A7"/>
    <w:rsid w:val="00FD5F1B"/>
    <w:rsid w:val="00FD5FDD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ADE19"/>
  <w15:docId w15:val="{42AB2A8D-638C-4D55-BF87-462BFB9B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0DC"/>
  </w:style>
  <w:style w:type="paragraph" w:styleId="Footer">
    <w:name w:val="footer"/>
    <w:basedOn w:val="Normal"/>
    <w:link w:val="FooterChar"/>
    <w:uiPriority w:val="99"/>
    <w:unhideWhenUsed/>
    <w:rsid w:val="000A5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1606</Characters>
  <Application>Microsoft Office Word</Application>
  <DocSecurity>0</DocSecurity>
  <Lines>57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Lazaro</dc:creator>
  <cp:lastModifiedBy>María Lázaro</cp:lastModifiedBy>
  <cp:revision>9</cp:revision>
  <dcterms:created xsi:type="dcterms:W3CDTF">2013-07-31T16:04:00Z</dcterms:created>
  <dcterms:modified xsi:type="dcterms:W3CDTF">2023-07-13T15:13:00Z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4c986650f0b0a849a1a8251f6ec3a28c8caaae254883b19ab0bad8f06a681b6e</vt:lpwstr>
  </property>
</Properties>
</file>